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AEFA7" w14:textId="77777777" w:rsidR="00150BE3" w:rsidRDefault="00150BE3" w:rsidP="00150BE3">
      <w:pPr>
        <w:spacing w:after="0" w:line="240" w:lineRule="auto"/>
        <w:ind w:left="0"/>
        <w:rPr>
          <w:b/>
          <w:sz w:val="22"/>
        </w:rPr>
      </w:pPr>
      <w:r w:rsidRPr="00BF5F3B">
        <w:rPr>
          <w:b/>
          <w:sz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14:paraId="3246C65E" w14:textId="77777777" w:rsidR="00351544" w:rsidRDefault="00351544" w:rsidP="00150BE3">
      <w:pPr>
        <w:spacing w:after="0" w:line="240" w:lineRule="auto"/>
        <w:ind w:left="0"/>
        <w:rPr>
          <w:b/>
          <w:sz w:val="22"/>
        </w:rPr>
      </w:pPr>
    </w:p>
    <w:p w14:paraId="6034BF91" w14:textId="1451B1EA" w:rsidR="00351544" w:rsidRPr="00BF5F3B" w:rsidRDefault="00351544" w:rsidP="00351544">
      <w:pPr>
        <w:spacing w:after="0" w:line="240" w:lineRule="auto"/>
        <w:ind w:left="0"/>
        <w:jc w:val="center"/>
        <w:rPr>
          <w:b/>
          <w:sz w:val="22"/>
        </w:rPr>
      </w:pPr>
      <w:r>
        <w:rPr>
          <w:b/>
          <w:sz w:val="22"/>
        </w:rPr>
        <w:t>DECRETO</w:t>
      </w:r>
    </w:p>
    <w:p w14:paraId="0DF8733C" w14:textId="77777777" w:rsidR="00150BE3" w:rsidRDefault="00150BE3" w:rsidP="00150BE3">
      <w:pPr>
        <w:pStyle w:val="Textoindependiente"/>
        <w:spacing w:line="360" w:lineRule="auto"/>
        <w:jc w:val="center"/>
        <w:rPr>
          <w:rFonts w:ascii="Arial" w:hAnsi="Arial" w:cs="Arial"/>
          <w:b/>
          <w:sz w:val="23"/>
          <w:szCs w:val="23"/>
        </w:rPr>
      </w:pPr>
    </w:p>
    <w:p w14:paraId="1D857E71" w14:textId="77777777" w:rsidR="00351544" w:rsidRPr="00351544" w:rsidRDefault="00351544" w:rsidP="00351544">
      <w:pPr>
        <w:spacing w:after="0" w:line="240" w:lineRule="auto"/>
        <w:ind w:left="0" w:right="0" w:firstLine="0"/>
        <w:jc w:val="center"/>
        <w:rPr>
          <w:rFonts w:eastAsia="Times New Roman"/>
          <w:b/>
          <w:color w:val="auto"/>
          <w:szCs w:val="20"/>
          <w:lang w:val="es-ES" w:eastAsia="es-ES"/>
        </w:rPr>
      </w:pPr>
      <w:r w:rsidRPr="00351544">
        <w:rPr>
          <w:rFonts w:eastAsia="Times New Roman"/>
          <w:b/>
          <w:color w:val="auto"/>
          <w:szCs w:val="20"/>
          <w:lang w:val="es-ES" w:eastAsia="es-ES"/>
        </w:rPr>
        <w:t xml:space="preserve">Que modifica el Código de Familia para el Estado de Yucatán, en materia de uso de las Tecnologías de la Información y Comunicación para </w:t>
      </w:r>
      <w:proofErr w:type="gramStart"/>
      <w:r w:rsidRPr="00351544">
        <w:rPr>
          <w:rFonts w:eastAsia="Times New Roman"/>
          <w:b/>
          <w:color w:val="auto"/>
          <w:szCs w:val="20"/>
          <w:lang w:val="es-ES" w:eastAsia="es-ES"/>
        </w:rPr>
        <w:t>la convivencia materno-paterno filiales</w:t>
      </w:r>
      <w:proofErr w:type="gramEnd"/>
      <w:r w:rsidRPr="00351544">
        <w:rPr>
          <w:rFonts w:eastAsia="Times New Roman"/>
          <w:b/>
          <w:color w:val="auto"/>
          <w:szCs w:val="20"/>
          <w:lang w:val="es-ES" w:eastAsia="es-ES"/>
        </w:rPr>
        <w:t xml:space="preserve"> a distancia</w:t>
      </w:r>
    </w:p>
    <w:p w14:paraId="25506827" w14:textId="77777777" w:rsidR="00351544" w:rsidRPr="00351544" w:rsidRDefault="00351544" w:rsidP="00351544">
      <w:pPr>
        <w:spacing w:after="0" w:line="240" w:lineRule="auto"/>
        <w:ind w:left="0" w:right="0" w:firstLine="0"/>
        <w:jc w:val="center"/>
        <w:rPr>
          <w:rFonts w:eastAsia="Times New Roman"/>
          <w:b/>
          <w:szCs w:val="24"/>
          <w:lang w:val="es-ES" w:eastAsia="es-ES"/>
        </w:rPr>
      </w:pPr>
    </w:p>
    <w:p w14:paraId="18B8755D" w14:textId="77777777" w:rsidR="00351544" w:rsidRPr="00351544" w:rsidRDefault="00351544" w:rsidP="00351544">
      <w:pPr>
        <w:spacing w:after="0" w:line="360" w:lineRule="auto"/>
        <w:ind w:left="0" w:right="0" w:firstLine="0"/>
        <w:rPr>
          <w:rFonts w:eastAsia="Times New Roman"/>
          <w:b/>
          <w:color w:val="auto"/>
          <w:szCs w:val="20"/>
          <w:lang w:val="es-ES" w:eastAsia="es-ES"/>
        </w:rPr>
      </w:pPr>
    </w:p>
    <w:p w14:paraId="777B386A" w14:textId="77777777" w:rsidR="00351544" w:rsidRPr="00351544" w:rsidRDefault="00351544" w:rsidP="00351544">
      <w:pPr>
        <w:spacing w:after="0" w:line="360" w:lineRule="auto"/>
        <w:ind w:left="0" w:right="0" w:firstLine="0"/>
        <w:rPr>
          <w:rFonts w:eastAsia="Times New Roman"/>
          <w:color w:val="auto"/>
          <w:szCs w:val="20"/>
          <w:lang w:val="es-ES" w:eastAsia="es-ES"/>
        </w:rPr>
      </w:pPr>
      <w:r w:rsidRPr="00351544">
        <w:rPr>
          <w:rFonts w:eastAsia="Times New Roman"/>
          <w:b/>
          <w:color w:val="auto"/>
          <w:szCs w:val="20"/>
          <w:lang w:val="es-ES" w:eastAsia="es-ES"/>
        </w:rPr>
        <w:t xml:space="preserve">Artículo único. </w:t>
      </w:r>
      <w:r w:rsidRPr="00351544">
        <w:rPr>
          <w:rFonts w:eastAsia="Times New Roman"/>
          <w:color w:val="auto"/>
          <w:szCs w:val="20"/>
          <w:lang w:val="es-ES" w:eastAsia="es-ES"/>
        </w:rPr>
        <w:t>Se reforma el artículo 321 y se adiciona el artículo 321 Bis al Capítulo I, del Título Décimo correspondiente al Libro Primero “De la Familia”, ambos del Código de Familia para el Estado de Yucatán, para quedar como sigue:</w:t>
      </w:r>
    </w:p>
    <w:p w14:paraId="4D302D39" w14:textId="77777777" w:rsidR="00351544" w:rsidRPr="00351544" w:rsidRDefault="00351544" w:rsidP="00351544">
      <w:pPr>
        <w:spacing w:after="0" w:line="360" w:lineRule="auto"/>
        <w:ind w:left="0" w:right="0" w:firstLine="0"/>
        <w:rPr>
          <w:rFonts w:eastAsia="Times New Roman"/>
          <w:b/>
          <w:color w:val="auto"/>
          <w:szCs w:val="20"/>
          <w:lang w:val="es-ES" w:eastAsia="es-ES"/>
        </w:rPr>
      </w:pPr>
    </w:p>
    <w:p w14:paraId="4C43C124" w14:textId="77777777" w:rsidR="00351544" w:rsidRPr="00351544" w:rsidRDefault="00351544" w:rsidP="00351544">
      <w:pPr>
        <w:spacing w:after="0" w:line="360" w:lineRule="auto"/>
        <w:ind w:left="0" w:right="0" w:firstLine="0"/>
        <w:rPr>
          <w:rFonts w:eastAsia="Times New Roman"/>
          <w:b/>
          <w:color w:val="auto"/>
          <w:szCs w:val="20"/>
          <w:lang w:eastAsia="es-ES"/>
        </w:rPr>
      </w:pPr>
      <w:r w:rsidRPr="00351544">
        <w:rPr>
          <w:rFonts w:eastAsia="Times New Roman"/>
          <w:b/>
          <w:color w:val="auto"/>
          <w:szCs w:val="20"/>
          <w:lang w:eastAsia="es-ES"/>
        </w:rPr>
        <w:t>Modificación de las resoluciones judiciales relativas a la custodia y convivencia</w:t>
      </w:r>
    </w:p>
    <w:p w14:paraId="5E556F52" w14:textId="77777777" w:rsidR="00351544" w:rsidRPr="00351544" w:rsidRDefault="00351544" w:rsidP="00351544">
      <w:pPr>
        <w:spacing w:after="0" w:line="360" w:lineRule="auto"/>
        <w:ind w:left="0" w:right="0" w:firstLine="0"/>
        <w:rPr>
          <w:rFonts w:eastAsia="Times New Roman"/>
          <w:color w:val="auto"/>
          <w:szCs w:val="20"/>
          <w:lang w:eastAsia="es-ES"/>
        </w:rPr>
      </w:pPr>
      <w:r w:rsidRPr="00351544">
        <w:rPr>
          <w:rFonts w:eastAsia="Times New Roman"/>
          <w:b/>
          <w:color w:val="auto"/>
          <w:szCs w:val="20"/>
          <w:lang w:eastAsia="es-ES"/>
        </w:rPr>
        <w:t xml:space="preserve">Artículo 321. </w:t>
      </w:r>
      <w:r w:rsidRPr="00351544">
        <w:rPr>
          <w:rFonts w:eastAsia="Times New Roman"/>
          <w:color w:val="auto"/>
          <w:szCs w:val="20"/>
          <w:lang w:eastAsia="es-ES"/>
        </w:rPr>
        <w:t>Las determinaciones judiciales decretadas en relación a la custodia y convivencia de las niñas, niños y adolescentes, pueden ser objeto de modificación atendiendo a las circunstancias particulares de cada caso. En cuanto al régimen de convivencia del menor de edad, se privilegiará el interés superior de éste, atendiendo al derecho que tiene de convivir con la madre o el padre no custodio ante cualquier circunstancia, que a criterio del órgano jurisdiccional, amerite dicho cambio o modificación.</w:t>
      </w:r>
    </w:p>
    <w:p w14:paraId="0E9C968D" w14:textId="77777777" w:rsidR="00351544" w:rsidRPr="00351544" w:rsidRDefault="00351544" w:rsidP="00351544">
      <w:pPr>
        <w:spacing w:after="0" w:line="360" w:lineRule="auto"/>
        <w:ind w:left="0" w:right="0" w:firstLine="0"/>
        <w:rPr>
          <w:rFonts w:eastAsia="Times New Roman"/>
          <w:color w:val="auto"/>
          <w:szCs w:val="20"/>
          <w:lang w:eastAsia="es-ES"/>
        </w:rPr>
      </w:pPr>
    </w:p>
    <w:p w14:paraId="28485912" w14:textId="77777777" w:rsidR="00351544" w:rsidRPr="00351544" w:rsidRDefault="00351544" w:rsidP="00351544">
      <w:pPr>
        <w:spacing w:after="0" w:line="360" w:lineRule="auto"/>
        <w:ind w:left="0" w:right="0" w:firstLine="0"/>
        <w:rPr>
          <w:rFonts w:eastAsia="Times New Roman"/>
          <w:b/>
          <w:color w:val="auto"/>
          <w:szCs w:val="20"/>
          <w:lang w:eastAsia="es-ES"/>
        </w:rPr>
      </w:pPr>
      <w:r w:rsidRPr="00351544">
        <w:rPr>
          <w:rFonts w:eastAsia="Times New Roman"/>
          <w:b/>
          <w:color w:val="auto"/>
          <w:szCs w:val="20"/>
          <w:lang w:eastAsia="es-ES"/>
        </w:rPr>
        <w:t>Convivencia a distancia a través de las Tecnologías de la Información y Comunicación.</w:t>
      </w:r>
    </w:p>
    <w:p w14:paraId="7A8DC3B4" w14:textId="77777777" w:rsidR="00351544" w:rsidRDefault="00351544" w:rsidP="00351544">
      <w:pPr>
        <w:spacing w:after="0" w:line="360" w:lineRule="auto"/>
        <w:ind w:left="0" w:right="0" w:firstLine="0"/>
        <w:rPr>
          <w:rFonts w:eastAsia="Times New Roman"/>
          <w:color w:val="auto"/>
          <w:szCs w:val="20"/>
          <w:lang w:eastAsia="es-ES"/>
        </w:rPr>
      </w:pPr>
      <w:r w:rsidRPr="00351544">
        <w:rPr>
          <w:rFonts w:eastAsia="Times New Roman"/>
          <w:b/>
          <w:color w:val="auto"/>
          <w:szCs w:val="20"/>
          <w:lang w:eastAsia="es-ES"/>
        </w:rPr>
        <w:t xml:space="preserve">Artículo 321 Bis. </w:t>
      </w:r>
      <w:r w:rsidRPr="00351544">
        <w:rPr>
          <w:rFonts w:eastAsia="Times New Roman"/>
          <w:color w:val="auto"/>
          <w:szCs w:val="20"/>
          <w:lang w:eastAsia="es-ES"/>
        </w:rPr>
        <w:t>El órgano jurisdiccional podrá decretar la convivencia a distancia a través de las Tecnologías de la Información y Comunicación</w:t>
      </w:r>
      <w:r w:rsidRPr="00351544">
        <w:rPr>
          <w:rFonts w:eastAsia="Times New Roman"/>
          <w:b/>
          <w:color w:val="auto"/>
          <w:szCs w:val="20"/>
          <w:lang w:eastAsia="es-ES"/>
        </w:rPr>
        <w:t xml:space="preserve"> </w:t>
      </w:r>
      <w:r w:rsidRPr="00351544">
        <w:rPr>
          <w:rFonts w:eastAsia="Times New Roman"/>
          <w:color w:val="auto"/>
          <w:szCs w:val="20"/>
          <w:lang w:eastAsia="es-ES"/>
        </w:rPr>
        <w:t>disponibles, y a los que se pudiera tener fácil acceso, con la regularidad suficiente, a fin de mantener comunicación continua entre el infante y el padre o la madre no custodio, según las particularidades del caso, en emergencias públicas decretadas por la autoridad correspondiente.</w:t>
      </w:r>
    </w:p>
    <w:p w14:paraId="4E22D8E7" w14:textId="77777777" w:rsidR="003F7658" w:rsidRPr="00351544" w:rsidRDefault="003F7658" w:rsidP="00351544">
      <w:pPr>
        <w:spacing w:after="0" w:line="360" w:lineRule="auto"/>
        <w:ind w:left="0" w:right="0" w:firstLine="0"/>
        <w:rPr>
          <w:rFonts w:eastAsia="Times New Roman"/>
          <w:color w:val="auto"/>
          <w:szCs w:val="20"/>
          <w:lang w:eastAsia="es-ES"/>
        </w:rPr>
      </w:pPr>
      <w:bookmarkStart w:id="0" w:name="_GoBack"/>
      <w:bookmarkEnd w:id="0"/>
    </w:p>
    <w:p w14:paraId="2B99CB20" w14:textId="77777777" w:rsidR="00351544" w:rsidRPr="00351544" w:rsidRDefault="00351544" w:rsidP="00351544">
      <w:pPr>
        <w:spacing w:after="0" w:line="360" w:lineRule="auto"/>
        <w:ind w:left="0" w:right="0" w:firstLine="0"/>
        <w:jc w:val="center"/>
        <w:rPr>
          <w:rFonts w:eastAsia="Times New Roman"/>
          <w:b/>
          <w:color w:val="auto"/>
          <w:szCs w:val="20"/>
          <w:lang w:val="pt-BR" w:eastAsia="es-ES"/>
        </w:rPr>
      </w:pPr>
      <w:r w:rsidRPr="00351544">
        <w:rPr>
          <w:rFonts w:eastAsia="Times New Roman"/>
          <w:b/>
          <w:color w:val="auto"/>
          <w:szCs w:val="20"/>
          <w:lang w:val="pt-BR" w:eastAsia="es-ES"/>
        </w:rPr>
        <w:t>T r a n s i t o r i o s:</w:t>
      </w:r>
    </w:p>
    <w:p w14:paraId="4612527B" w14:textId="77777777" w:rsidR="00351544" w:rsidRPr="00351544" w:rsidRDefault="00351544" w:rsidP="00351544">
      <w:pPr>
        <w:spacing w:after="0" w:line="360" w:lineRule="auto"/>
        <w:ind w:left="0" w:right="0" w:firstLine="0"/>
        <w:rPr>
          <w:rFonts w:eastAsia="Times New Roman"/>
          <w:b/>
          <w:color w:val="auto"/>
          <w:szCs w:val="20"/>
          <w:lang w:eastAsia="es-ES"/>
        </w:rPr>
      </w:pPr>
      <w:r w:rsidRPr="00351544">
        <w:rPr>
          <w:rFonts w:eastAsia="Times New Roman"/>
          <w:b/>
          <w:color w:val="auto"/>
          <w:szCs w:val="20"/>
          <w:lang w:val="es-ES" w:eastAsia="es-ES"/>
        </w:rPr>
        <w:t>Entrada en vigor</w:t>
      </w:r>
    </w:p>
    <w:p w14:paraId="47F319F1" w14:textId="77777777" w:rsidR="00351544" w:rsidRPr="00351544" w:rsidRDefault="00351544" w:rsidP="00351544">
      <w:pPr>
        <w:spacing w:after="0" w:line="360" w:lineRule="auto"/>
        <w:ind w:left="0" w:right="0" w:firstLine="0"/>
        <w:rPr>
          <w:rFonts w:eastAsia="Times New Roman"/>
          <w:color w:val="auto"/>
          <w:szCs w:val="20"/>
          <w:lang w:val="es-ES" w:eastAsia="es-ES"/>
        </w:rPr>
      </w:pPr>
      <w:r w:rsidRPr="00351544">
        <w:rPr>
          <w:rFonts w:eastAsia="Times New Roman"/>
          <w:b/>
          <w:color w:val="auto"/>
          <w:szCs w:val="20"/>
          <w:lang w:val="es-ES" w:eastAsia="es-ES"/>
        </w:rPr>
        <w:t xml:space="preserve">Artículo primero. </w:t>
      </w:r>
      <w:r w:rsidRPr="00351544">
        <w:rPr>
          <w:rFonts w:eastAsia="Times New Roman"/>
          <w:color w:val="auto"/>
          <w:szCs w:val="20"/>
          <w:lang w:val="es-ES" w:eastAsia="es-ES"/>
        </w:rPr>
        <w:t>El presente decreto entrará en vigor al día siguiente al de su publicación en el Diario Oficial del Gobierno del Estado de Yucatán.</w:t>
      </w:r>
    </w:p>
    <w:p w14:paraId="5437038C" w14:textId="77777777" w:rsidR="00351544" w:rsidRPr="00351544" w:rsidRDefault="00351544" w:rsidP="00351544">
      <w:pPr>
        <w:spacing w:after="0" w:line="360" w:lineRule="auto"/>
        <w:ind w:left="0" w:right="0" w:firstLine="0"/>
        <w:rPr>
          <w:rFonts w:eastAsia="Times New Roman"/>
          <w:color w:val="auto"/>
          <w:szCs w:val="24"/>
          <w:lang w:val="es-ES" w:eastAsia="es-ES"/>
        </w:rPr>
      </w:pPr>
    </w:p>
    <w:p w14:paraId="5D8FF942" w14:textId="77777777" w:rsidR="00351544" w:rsidRPr="00351544" w:rsidRDefault="00351544" w:rsidP="00351544">
      <w:pPr>
        <w:spacing w:after="0" w:line="360" w:lineRule="auto"/>
        <w:ind w:left="0" w:right="0" w:firstLine="0"/>
        <w:rPr>
          <w:rFonts w:eastAsia="Times New Roman"/>
          <w:b/>
          <w:color w:val="auto"/>
          <w:szCs w:val="24"/>
          <w:lang w:val="es-ES" w:eastAsia="es-ES"/>
        </w:rPr>
      </w:pPr>
      <w:r w:rsidRPr="00351544">
        <w:rPr>
          <w:rFonts w:eastAsia="Times New Roman"/>
          <w:b/>
          <w:color w:val="auto"/>
          <w:szCs w:val="24"/>
          <w:lang w:val="es-ES" w:eastAsia="es-ES"/>
        </w:rPr>
        <w:t>Cláusula derogatoria</w:t>
      </w:r>
    </w:p>
    <w:p w14:paraId="775A4C4A" w14:textId="77777777" w:rsidR="00351544" w:rsidRPr="00351544" w:rsidRDefault="00351544" w:rsidP="00351544">
      <w:pPr>
        <w:spacing w:after="0" w:line="360" w:lineRule="auto"/>
        <w:ind w:left="0" w:right="0" w:firstLine="0"/>
        <w:rPr>
          <w:rFonts w:eastAsia="Times New Roman"/>
          <w:color w:val="auto"/>
          <w:szCs w:val="24"/>
          <w:lang w:val="es-ES" w:eastAsia="es-ES"/>
        </w:rPr>
      </w:pPr>
      <w:r w:rsidRPr="00351544">
        <w:rPr>
          <w:rFonts w:eastAsia="Times New Roman"/>
          <w:b/>
          <w:color w:val="auto"/>
          <w:szCs w:val="24"/>
          <w:lang w:val="es-ES" w:eastAsia="es-ES"/>
        </w:rPr>
        <w:t>Artículo segundo.</w:t>
      </w:r>
      <w:r w:rsidRPr="00351544">
        <w:rPr>
          <w:rFonts w:eastAsia="Times New Roman"/>
          <w:color w:val="auto"/>
          <w:szCs w:val="24"/>
          <w:lang w:val="es-ES" w:eastAsia="es-ES"/>
        </w:rPr>
        <w:t xml:space="preserve"> Se derogan todas las disposiciones de igual o menor jerarquía que se opongan a este decreto.</w:t>
      </w:r>
    </w:p>
    <w:p w14:paraId="1B09F79D" w14:textId="77777777" w:rsidR="00150BE3" w:rsidRPr="00084228" w:rsidRDefault="00150BE3" w:rsidP="00150BE3">
      <w:pPr>
        <w:adjustRightInd w:val="0"/>
        <w:spacing w:after="0" w:line="360" w:lineRule="auto"/>
        <w:ind w:left="0" w:firstLine="0"/>
        <w:rPr>
          <w:color w:val="auto"/>
          <w:sz w:val="23"/>
          <w:szCs w:val="23"/>
          <w:lang w:val="es-ES_tradnl"/>
        </w:rPr>
      </w:pPr>
    </w:p>
    <w:p w14:paraId="035BB09E" w14:textId="7ED2561C" w:rsidR="00150BE3" w:rsidRPr="00BF5F3B" w:rsidRDefault="00150BE3" w:rsidP="00150BE3">
      <w:pPr>
        <w:autoSpaceDE w:val="0"/>
        <w:autoSpaceDN w:val="0"/>
        <w:spacing w:after="0" w:line="240" w:lineRule="auto"/>
        <w:ind w:left="0"/>
        <w:rPr>
          <w:b/>
          <w:sz w:val="22"/>
        </w:rPr>
      </w:pPr>
      <w:r w:rsidRPr="00BF5F3B">
        <w:rPr>
          <w:b/>
          <w:sz w:val="22"/>
        </w:rPr>
        <w:t>DADO EN LA SEDE DEL RECINTO DEL PODER LEGISLATIVO, EN LA CIUDAD DE MÉRIDA, YUCATÁN, ESTADOS</w:t>
      </w:r>
      <w:r w:rsidR="00351544">
        <w:rPr>
          <w:b/>
          <w:sz w:val="22"/>
        </w:rPr>
        <w:t xml:space="preserve"> UNIDOS MEXICANOS, A LOS CATORCE DÍAS DEL MES DE JUNIO</w:t>
      </w:r>
      <w:r w:rsidRPr="00BF5F3B">
        <w:rPr>
          <w:b/>
          <w:sz w:val="22"/>
        </w:rPr>
        <w:t xml:space="preserve"> DEL AÑO DOS MIL VEINTIUNO.</w:t>
      </w:r>
    </w:p>
    <w:p w14:paraId="6F934F73" w14:textId="77777777" w:rsidR="00150BE3" w:rsidRPr="00BF5F3B" w:rsidRDefault="00150BE3" w:rsidP="00150BE3">
      <w:pPr>
        <w:spacing w:after="0" w:line="360" w:lineRule="auto"/>
        <w:ind w:left="0"/>
        <w:jc w:val="center"/>
        <w:rPr>
          <w:b/>
          <w:sz w:val="22"/>
        </w:rPr>
      </w:pPr>
    </w:p>
    <w:p w14:paraId="015BD582" w14:textId="77777777" w:rsidR="00150BE3" w:rsidRPr="00BF5F3B" w:rsidRDefault="00150BE3" w:rsidP="00150BE3">
      <w:pPr>
        <w:spacing w:after="0" w:line="360" w:lineRule="auto"/>
        <w:ind w:left="0" w:right="-6" w:hanging="11"/>
        <w:jc w:val="center"/>
        <w:rPr>
          <w:b/>
          <w:sz w:val="22"/>
          <w:lang w:val="pt-BR"/>
        </w:rPr>
      </w:pPr>
      <w:r w:rsidRPr="00BF5F3B">
        <w:rPr>
          <w:b/>
          <w:sz w:val="22"/>
          <w:lang w:val="pt-BR"/>
        </w:rPr>
        <w:t>PRESIDENTE:</w:t>
      </w:r>
    </w:p>
    <w:p w14:paraId="7979EEEA" w14:textId="77777777" w:rsidR="00150BE3" w:rsidRPr="00BF5F3B" w:rsidRDefault="00150BE3" w:rsidP="00150BE3">
      <w:pPr>
        <w:spacing w:after="0" w:line="360" w:lineRule="auto"/>
        <w:ind w:left="0" w:right="-6" w:hanging="11"/>
        <w:jc w:val="center"/>
        <w:rPr>
          <w:b/>
          <w:sz w:val="22"/>
        </w:rPr>
      </w:pPr>
    </w:p>
    <w:p w14:paraId="55CF7992" w14:textId="77777777" w:rsidR="00150BE3" w:rsidRPr="00BF5F3B" w:rsidRDefault="00150BE3" w:rsidP="00150BE3">
      <w:pPr>
        <w:spacing w:after="0" w:line="360" w:lineRule="auto"/>
        <w:ind w:left="0" w:right="-6" w:hanging="11"/>
        <w:jc w:val="center"/>
        <w:rPr>
          <w:b/>
          <w:sz w:val="22"/>
        </w:rPr>
      </w:pPr>
      <w:r w:rsidRPr="00BF5F3B">
        <w:rPr>
          <w:b/>
          <w:sz w:val="22"/>
        </w:rPr>
        <w:t>DIP. LUIS ENRIQUE BORJAS ROMERO.</w:t>
      </w:r>
    </w:p>
    <w:p w14:paraId="1377CBE8" w14:textId="77777777" w:rsidR="00150BE3" w:rsidRPr="00BF5F3B" w:rsidRDefault="00150BE3" w:rsidP="00150BE3">
      <w:pPr>
        <w:spacing w:after="0" w:line="360" w:lineRule="auto"/>
        <w:ind w:left="0" w:right="-6" w:hanging="11"/>
        <w:jc w:val="center"/>
        <w:rPr>
          <w:b/>
          <w:sz w:val="22"/>
          <w:lang w:val="pt-BR"/>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150BE3" w:rsidRPr="00BF5F3B" w14:paraId="1B570D64" w14:textId="77777777" w:rsidTr="00EB2ED4">
        <w:trPr>
          <w:jc w:val="center"/>
        </w:trPr>
        <w:tc>
          <w:tcPr>
            <w:tcW w:w="5032" w:type="dxa"/>
          </w:tcPr>
          <w:p w14:paraId="75D62C0A" w14:textId="1E365914" w:rsidR="00150BE3" w:rsidRPr="00BF5F3B" w:rsidRDefault="00DB1D25" w:rsidP="00150BE3">
            <w:pPr>
              <w:spacing w:after="0" w:line="360" w:lineRule="auto"/>
              <w:ind w:left="0" w:right="-6" w:hanging="11"/>
              <w:jc w:val="center"/>
              <w:rPr>
                <w:b/>
                <w:sz w:val="22"/>
              </w:rPr>
            </w:pPr>
            <w:r>
              <w:rPr>
                <w:b/>
                <w:sz w:val="22"/>
              </w:rPr>
              <w:t>SECRETARIA</w:t>
            </w:r>
            <w:r w:rsidR="00150BE3" w:rsidRPr="00BF5F3B">
              <w:rPr>
                <w:b/>
                <w:sz w:val="22"/>
              </w:rPr>
              <w:t>:</w:t>
            </w:r>
          </w:p>
          <w:p w14:paraId="346474A5" w14:textId="77777777" w:rsidR="00150BE3" w:rsidRPr="00BF5F3B" w:rsidRDefault="00150BE3" w:rsidP="00150BE3">
            <w:pPr>
              <w:spacing w:after="0" w:line="360" w:lineRule="auto"/>
              <w:ind w:left="0" w:right="-6" w:hanging="11"/>
              <w:rPr>
                <w:b/>
                <w:sz w:val="22"/>
              </w:rPr>
            </w:pPr>
          </w:p>
          <w:p w14:paraId="27ED2D35" w14:textId="688D1BD1" w:rsidR="00150BE3" w:rsidRPr="00BF5F3B" w:rsidRDefault="00150BE3" w:rsidP="0011364E">
            <w:pPr>
              <w:spacing w:after="0" w:line="360" w:lineRule="auto"/>
              <w:ind w:left="0" w:right="-6" w:hanging="11"/>
              <w:jc w:val="center"/>
              <w:rPr>
                <w:b/>
                <w:sz w:val="22"/>
              </w:rPr>
            </w:pPr>
            <w:r w:rsidRPr="0011364E">
              <w:rPr>
                <w:b/>
                <w:sz w:val="22"/>
              </w:rPr>
              <w:t xml:space="preserve">DIP. </w:t>
            </w:r>
            <w:r w:rsidR="0011364E" w:rsidRPr="0011364E">
              <w:rPr>
                <w:b/>
                <w:bCs/>
                <w:sz w:val="22"/>
              </w:rPr>
              <w:t>FÁTIMA DEL ROSARIO PERERA SALAZAR</w:t>
            </w:r>
            <w:r w:rsidRPr="00BF5F3B">
              <w:rPr>
                <w:b/>
                <w:sz w:val="22"/>
              </w:rPr>
              <w:t>.</w:t>
            </w:r>
          </w:p>
        </w:tc>
        <w:tc>
          <w:tcPr>
            <w:tcW w:w="4831" w:type="dxa"/>
          </w:tcPr>
          <w:p w14:paraId="50EC0F30" w14:textId="77777777" w:rsidR="00150BE3" w:rsidRPr="00BF5F3B" w:rsidRDefault="00150BE3" w:rsidP="00150BE3">
            <w:pPr>
              <w:spacing w:after="0" w:line="360" w:lineRule="auto"/>
              <w:ind w:left="0" w:right="-6" w:hanging="11"/>
              <w:jc w:val="center"/>
              <w:rPr>
                <w:b/>
                <w:sz w:val="22"/>
              </w:rPr>
            </w:pPr>
            <w:r w:rsidRPr="00BF5F3B">
              <w:rPr>
                <w:b/>
                <w:sz w:val="22"/>
              </w:rPr>
              <w:t>SECRETARIA:</w:t>
            </w:r>
          </w:p>
          <w:p w14:paraId="0B0F827A" w14:textId="77777777" w:rsidR="00150BE3" w:rsidRPr="00BF5F3B" w:rsidRDefault="00150BE3" w:rsidP="00150BE3">
            <w:pPr>
              <w:spacing w:after="0" w:line="360" w:lineRule="auto"/>
              <w:ind w:left="0" w:right="-6" w:hanging="11"/>
              <w:rPr>
                <w:b/>
                <w:sz w:val="22"/>
              </w:rPr>
            </w:pPr>
          </w:p>
          <w:p w14:paraId="4958B66B" w14:textId="77777777" w:rsidR="00150BE3" w:rsidRPr="00BF5F3B" w:rsidRDefault="00150BE3" w:rsidP="00150BE3">
            <w:pPr>
              <w:spacing w:after="0" w:line="360" w:lineRule="auto"/>
              <w:ind w:left="0" w:right="-6" w:hanging="11"/>
              <w:jc w:val="center"/>
              <w:rPr>
                <w:b/>
                <w:sz w:val="22"/>
              </w:rPr>
            </w:pPr>
            <w:r w:rsidRPr="00BF5F3B">
              <w:rPr>
                <w:b/>
                <w:sz w:val="22"/>
              </w:rPr>
              <w:t>DIP. PAULINA AURORA VIANA GÓMEZ.</w:t>
            </w:r>
          </w:p>
          <w:p w14:paraId="6B5AF432" w14:textId="77777777" w:rsidR="00150BE3" w:rsidRPr="00BF5F3B" w:rsidRDefault="00150BE3" w:rsidP="00150BE3">
            <w:pPr>
              <w:spacing w:after="0" w:line="360" w:lineRule="auto"/>
              <w:ind w:left="0" w:right="-6" w:hanging="11"/>
              <w:jc w:val="center"/>
              <w:rPr>
                <w:b/>
                <w:sz w:val="22"/>
              </w:rPr>
            </w:pPr>
          </w:p>
        </w:tc>
      </w:tr>
    </w:tbl>
    <w:p w14:paraId="5E8BDFFB" w14:textId="77777777" w:rsidR="00F40ACE" w:rsidRPr="00084228" w:rsidRDefault="00F40ACE" w:rsidP="00150BE3">
      <w:pPr>
        <w:adjustRightInd w:val="0"/>
        <w:spacing w:after="0" w:line="360" w:lineRule="auto"/>
        <w:ind w:left="0" w:firstLine="0"/>
        <w:rPr>
          <w:b/>
          <w:color w:val="auto"/>
          <w:sz w:val="23"/>
          <w:szCs w:val="23"/>
          <w:lang w:val="es-ES_tradnl"/>
        </w:rPr>
      </w:pPr>
    </w:p>
    <w:sectPr w:rsidR="00F40ACE" w:rsidRPr="00084228" w:rsidSect="00550C76">
      <w:headerReference w:type="even" r:id="rId8"/>
      <w:headerReference w:type="default" r:id="rId9"/>
      <w:footerReference w:type="even" r:id="rId10"/>
      <w:footerReference w:type="default" r:id="rId11"/>
      <w:headerReference w:type="first" r:id="rId12"/>
      <w:footerReference w:type="first" r:id="rId13"/>
      <w:pgSz w:w="12240" w:h="15840"/>
      <w:pgMar w:top="2694"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DF96" w14:textId="77777777" w:rsidR="00E84A60" w:rsidRDefault="00E84A60">
      <w:pPr>
        <w:spacing w:after="0" w:line="240" w:lineRule="auto"/>
      </w:pPr>
      <w:r>
        <w:separator/>
      </w:r>
    </w:p>
  </w:endnote>
  <w:endnote w:type="continuationSeparator" w:id="0">
    <w:p w14:paraId="41F3F7D5" w14:textId="77777777" w:rsidR="00E84A60" w:rsidRDefault="00E8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3B50" w14:textId="77777777" w:rsidR="00CB38F9" w:rsidRDefault="00CB38F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4899D261" w14:textId="69830EBC" w:rsidR="00CB38F9" w:rsidRDefault="00CB38F9" w:rsidP="00160662">
        <w:pPr>
          <w:pStyle w:val="Piedepgina"/>
          <w:jc w:val="center"/>
        </w:pPr>
      </w:p>
      <w:p w14:paraId="5028BA57" w14:textId="7F54C558" w:rsidR="00CB38F9" w:rsidRPr="00900C30" w:rsidRDefault="00CB38F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F7658" w:rsidRPr="003F7658">
          <w:rPr>
            <w:rFonts w:ascii="Arial" w:hAnsi="Arial" w:cs="Arial"/>
            <w:noProof/>
            <w:lang w:val="es-ES"/>
          </w:rPr>
          <w:t>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9057" w14:textId="77777777" w:rsidR="00CB38F9" w:rsidRDefault="00CB38F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4A484" w14:textId="77777777" w:rsidR="00E84A60" w:rsidRDefault="00E84A60">
      <w:pPr>
        <w:spacing w:after="0" w:line="251" w:lineRule="auto"/>
        <w:ind w:left="710" w:right="0" w:firstLine="0"/>
      </w:pPr>
      <w:r>
        <w:separator/>
      </w:r>
    </w:p>
  </w:footnote>
  <w:footnote w:type="continuationSeparator" w:id="0">
    <w:p w14:paraId="641D3AE2" w14:textId="77777777" w:rsidR="00E84A60" w:rsidRDefault="00E84A60">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CFC4" w14:textId="77777777" w:rsidR="00CB38F9" w:rsidRDefault="00CB38F9">
    <w:pPr>
      <w:spacing w:after="0" w:line="244" w:lineRule="auto"/>
      <w:ind w:left="0" w:right="0" w:firstLine="0"/>
      <w:jc w:val="center"/>
    </w:pPr>
    <w:r>
      <w:rPr>
        <w:noProof/>
      </w:rPr>
      <w:drawing>
        <wp:anchor distT="0" distB="0" distL="114300" distR="114300" simplePos="0" relativeHeight="251658240" behindDoc="0" locked="0" layoutInCell="1" allowOverlap="0" wp14:anchorId="1E861B70" wp14:editId="19D76039">
          <wp:simplePos x="0" y="0"/>
          <wp:positionH relativeFrom="page">
            <wp:posOffset>786371</wp:posOffset>
          </wp:positionH>
          <wp:positionV relativeFrom="page">
            <wp:posOffset>185941</wp:posOffset>
          </wp:positionV>
          <wp:extent cx="1456931" cy="1359395"/>
          <wp:effectExtent l="0" t="0" r="0" b="0"/>
          <wp:wrapSquare wrapText="bothSides"/>
          <wp:docPr id="2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AB56" w14:textId="77777777" w:rsidR="00CB38F9" w:rsidRDefault="00CB38F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76932316" wp14:editId="05B60A47">
          <wp:simplePos x="0" y="0"/>
          <wp:positionH relativeFrom="column">
            <wp:posOffset>-447675</wp:posOffset>
          </wp:positionH>
          <wp:positionV relativeFrom="paragraph">
            <wp:posOffset>73025</wp:posOffset>
          </wp:positionV>
          <wp:extent cx="1029335" cy="1019175"/>
          <wp:effectExtent l="0" t="0" r="0" b="9525"/>
          <wp:wrapNone/>
          <wp:docPr id="25" name="Imagen 25"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3B50AA7" wp14:editId="43667FBC">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E93F8" w14:textId="6E41C863" w:rsidR="00CB38F9" w:rsidRDefault="00CB38F9" w:rsidP="002C0781">
                          <w:pPr>
                            <w:pStyle w:val="Encabezado"/>
                            <w:jc w:val="center"/>
                          </w:pPr>
                          <w:r>
                            <w:t>GOBIERNO DEL ESTADO DE YUCATÁN</w:t>
                          </w:r>
                        </w:p>
                        <w:p w14:paraId="266F60F8" w14:textId="77777777" w:rsidR="00CB38F9" w:rsidRDefault="00CB38F9" w:rsidP="002C0781">
                          <w:pPr>
                            <w:pStyle w:val="Ttulo5"/>
                            <w:spacing w:line="240" w:lineRule="auto"/>
                            <w:rPr>
                              <w:rFonts w:ascii="Times New Roman" w:hAnsi="Times New Roman"/>
                              <w:bCs/>
                              <w:sz w:val="24"/>
                            </w:rPr>
                          </w:pPr>
                          <w:r>
                            <w:rPr>
                              <w:rFonts w:ascii="Times New Roman" w:hAnsi="Times New Roman"/>
                              <w:bCs/>
                              <w:sz w:val="24"/>
                            </w:rPr>
                            <w:t>PODER LEGISLATIVO</w:t>
                          </w:r>
                        </w:p>
                        <w:p w14:paraId="19E7D5B3" w14:textId="77777777" w:rsidR="00CB38F9" w:rsidRDefault="00CB38F9" w:rsidP="00160662">
                          <w:pPr>
                            <w:spacing w:after="0" w:line="240" w:lineRule="auto"/>
                            <w:ind w:left="0"/>
                            <w:jc w:val="center"/>
                            <w:rPr>
                              <w:rFonts w:ascii="Brush Script MT" w:hAnsi="Brush Script MT"/>
                              <w:sz w:val="26"/>
                              <w:szCs w:val="26"/>
                              <w:lang w:val="es-ES_tradnl"/>
                            </w:rPr>
                          </w:pPr>
                          <w:bookmarkStart w:id="1" w:name="_Hlk5111169"/>
                        </w:p>
                        <w:p w14:paraId="6DFDF211" w14:textId="77777777" w:rsidR="00CB38F9" w:rsidRDefault="00CB38F9"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50AA7"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4AAE93F8" w14:textId="6E41C863" w:rsidR="00CB38F9" w:rsidRDefault="00CB38F9" w:rsidP="002C0781">
                    <w:pPr>
                      <w:pStyle w:val="Encabezado"/>
                      <w:jc w:val="center"/>
                    </w:pPr>
                    <w:r>
                      <w:t>GOBIERNO DEL ESTADO DE YUCATÁN</w:t>
                    </w:r>
                  </w:p>
                  <w:p w14:paraId="266F60F8" w14:textId="77777777" w:rsidR="00CB38F9" w:rsidRDefault="00CB38F9" w:rsidP="002C0781">
                    <w:pPr>
                      <w:pStyle w:val="Ttulo5"/>
                      <w:spacing w:line="240" w:lineRule="auto"/>
                      <w:rPr>
                        <w:rFonts w:ascii="Times New Roman" w:hAnsi="Times New Roman"/>
                        <w:bCs/>
                        <w:sz w:val="24"/>
                      </w:rPr>
                    </w:pPr>
                    <w:r>
                      <w:rPr>
                        <w:rFonts w:ascii="Times New Roman" w:hAnsi="Times New Roman"/>
                        <w:bCs/>
                        <w:sz w:val="24"/>
                      </w:rPr>
                      <w:t>PODER LEGISLATIVO</w:t>
                    </w:r>
                  </w:p>
                  <w:p w14:paraId="19E7D5B3" w14:textId="77777777" w:rsidR="00CB38F9" w:rsidRDefault="00CB38F9" w:rsidP="00160662">
                    <w:pPr>
                      <w:spacing w:after="0" w:line="240" w:lineRule="auto"/>
                      <w:ind w:left="0"/>
                      <w:jc w:val="center"/>
                      <w:rPr>
                        <w:rFonts w:ascii="Brush Script MT" w:hAnsi="Brush Script MT"/>
                        <w:sz w:val="26"/>
                        <w:szCs w:val="26"/>
                        <w:lang w:val="es-ES_tradnl"/>
                      </w:rPr>
                    </w:pPr>
                    <w:bookmarkStart w:id="2" w:name="_Hlk5111169"/>
                  </w:p>
                  <w:p w14:paraId="6DFDF211" w14:textId="77777777" w:rsidR="00CB38F9" w:rsidRDefault="00CB38F9"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14:paraId="6402CE84" w14:textId="77777777" w:rsidR="00CB38F9" w:rsidRDefault="00CB38F9" w:rsidP="00CF51E1">
    <w:pPr>
      <w:pStyle w:val="Encabezado"/>
      <w:tabs>
        <w:tab w:val="clear" w:pos="4252"/>
        <w:tab w:val="clear" w:pos="8504"/>
        <w:tab w:val="left" w:pos="735"/>
      </w:tabs>
    </w:pPr>
    <w:r>
      <w:tab/>
    </w:r>
  </w:p>
  <w:p w14:paraId="5AB99AB5" w14:textId="77777777" w:rsidR="00CB38F9" w:rsidRDefault="00CB38F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4E3F2BAF" wp14:editId="687BB0FD">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0E0D2"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55D9596"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72403EEE"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F2BAF"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14:paraId="2120E0D2"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055D9596"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72403EEE" w14:textId="77777777" w:rsidR="00CB38F9" w:rsidRPr="00381914" w:rsidRDefault="00CB38F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76C3A" w14:textId="77777777" w:rsidR="00CB38F9" w:rsidRDefault="00CB38F9">
    <w:pPr>
      <w:spacing w:after="0" w:line="244" w:lineRule="auto"/>
      <w:ind w:left="0" w:right="0" w:firstLine="0"/>
      <w:jc w:val="center"/>
    </w:pPr>
    <w:r>
      <w:rPr>
        <w:noProof/>
      </w:rPr>
      <w:drawing>
        <wp:anchor distT="0" distB="0" distL="114300" distR="114300" simplePos="0" relativeHeight="251660288" behindDoc="0" locked="0" layoutInCell="1" allowOverlap="0" wp14:anchorId="6C41C0A2" wp14:editId="3188082E">
          <wp:simplePos x="0" y="0"/>
          <wp:positionH relativeFrom="page">
            <wp:posOffset>786371</wp:posOffset>
          </wp:positionH>
          <wp:positionV relativeFrom="page">
            <wp:posOffset>185941</wp:posOffset>
          </wp:positionV>
          <wp:extent cx="1456931" cy="1359395"/>
          <wp:effectExtent l="0" t="0" r="0" b="0"/>
          <wp:wrapSquare wrapText="bothSides"/>
          <wp:docPr id="2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78FF"/>
    <w:rsid w:val="00022400"/>
    <w:rsid w:val="00022721"/>
    <w:rsid w:val="00023BE8"/>
    <w:rsid w:val="00027EFA"/>
    <w:rsid w:val="0003020A"/>
    <w:rsid w:val="00030763"/>
    <w:rsid w:val="00030A55"/>
    <w:rsid w:val="00030E4D"/>
    <w:rsid w:val="0003308D"/>
    <w:rsid w:val="000330B7"/>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4228"/>
    <w:rsid w:val="00085D02"/>
    <w:rsid w:val="00086021"/>
    <w:rsid w:val="00086731"/>
    <w:rsid w:val="00087D87"/>
    <w:rsid w:val="000908F3"/>
    <w:rsid w:val="000909D2"/>
    <w:rsid w:val="00092075"/>
    <w:rsid w:val="00096FE1"/>
    <w:rsid w:val="00097B84"/>
    <w:rsid w:val="00097E71"/>
    <w:rsid w:val="000A2CA9"/>
    <w:rsid w:val="000A40E8"/>
    <w:rsid w:val="000A6E66"/>
    <w:rsid w:val="000B0AF9"/>
    <w:rsid w:val="000B3D0C"/>
    <w:rsid w:val="000B3F7B"/>
    <w:rsid w:val="000B4317"/>
    <w:rsid w:val="000B443B"/>
    <w:rsid w:val="000B4F9B"/>
    <w:rsid w:val="000B51F5"/>
    <w:rsid w:val="000B567A"/>
    <w:rsid w:val="000B6A66"/>
    <w:rsid w:val="000C083B"/>
    <w:rsid w:val="000C37BC"/>
    <w:rsid w:val="000C38B3"/>
    <w:rsid w:val="000C524D"/>
    <w:rsid w:val="000C6028"/>
    <w:rsid w:val="000C677F"/>
    <w:rsid w:val="000C6DF2"/>
    <w:rsid w:val="000C6ED6"/>
    <w:rsid w:val="000C7284"/>
    <w:rsid w:val="000C72C9"/>
    <w:rsid w:val="000D0727"/>
    <w:rsid w:val="000D09E4"/>
    <w:rsid w:val="000D0CF0"/>
    <w:rsid w:val="000D0D28"/>
    <w:rsid w:val="000D1444"/>
    <w:rsid w:val="000D2740"/>
    <w:rsid w:val="000D366E"/>
    <w:rsid w:val="000D59F8"/>
    <w:rsid w:val="000D5C62"/>
    <w:rsid w:val="000E068A"/>
    <w:rsid w:val="000E1398"/>
    <w:rsid w:val="000E2FB0"/>
    <w:rsid w:val="000E3041"/>
    <w:rsid w:val="000E61D5"/>
    <w:rsid w:val="000F232B"/>
    <w:rsid w:val="000F4315"/>
    <w:rsid w:val="000F4507"/>
    <w:rsid w:val="001004FE"/>
    <w:rsid w:val="00100B94"/>
    <w:rsid w:val="00101975"/>
    <w:rsid w:val="00101C60"/>
    <w:rsid w:val="0010302F"/>
    <w:rsid w:val="00103BDF"/>
    <w:rsid w:val="00105E28"/>
    <w:rsid w:val="001106A3"/>
    <w:rsid w:val="00111F42"/>
    <w:rsid w:val="00112137"/>
    <w:rsid w:val="0011304A"/>
    <w:rsid w:val="0011364E"/>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EF8"/>
    <w:rsid w:val="00132F7D"/>
    <w:rsid w:val="00133994"/>
    <w:rsid w:val="001347AF"/>
    <w:rsid w:val="00136C36"/>
    <w:rsid w:val="00141081"/>
    <w:rsid w:val="001416D5"/>
    <w:rsid w:val="0014262D"/>
    <w:rsid w:val="001437E3"/>
    <w:rsid w:val="00143DAC"/>
    <w:rsid w:val="00144CCD"/>
    <w:rsid w:val="00146271"/>
    <w:rsid w:val="0014738B"/>
    <w:rsid w:val="00147840"/>
    <w:rsid w:val="00147954"/>
    <w:rsid w:val="00147A9F"/>
    <w:rsid w:val="00150BE3"/>
    <w:rsid w:val="00150BEA"/>
    <w:rsid w:val="001518B1"/>
    <w:rsid w:val="00152BFD"/>
    <w:rsid w:val="001533B6"/>
    <w:rsid w:val="001546D0"/>
    <w:rsid w:val="001572E6"/>
    <w:rsid w:val="001579B1"/>
    <w:rsid w:val="00160662"/>
    <w:rsid w:val="001625B9"/>
    <w:rsid w:val="001628C7"/>
    <w:rsid w:val="00162C34"/>
    <w:rsid w:val="00162EF8"/>
    <w:rsid w:val="001641E8"/>
    <w:rsid w:val="00164BF3"/>
    <w:rsid w:val="00165745"/>
    <w:rsid w:val="00165FF8"/>
    <w:rsid w:val="00170956"/>
    <w:rsid w:val="00171475"/>
    <w:rsid w:val="001724D3"/>
    <w:rsid w:val="0017296E"/>
    <w:rsid w:val="001751A7"/>
    <w:rsid w:val="001753F5"/>
    <w:rsid w:val="001755FB"/>
    <w:rsid w:val="00180EA2"/>
    <w:rsid w:val="00181956"/>
    <w:rsid w:val="00182529"/>
    <w:rsid w:val="0018314C"/>
    <w:rsid w:val="00184901"/>
    <w:rsid w:val="001853B2"/>
    <w:rsid w:val="001924DA"/>
    <w:rsid w:val="00193382"/>
    <w:rsid w:val="00193FEF"/>
    <w:rsid w:val="001958BB"/>
    <w:rsid w:val="00197D96"/>
    <w:rsid w:val="001A2560"/>
    <w:rsid w:val="001A2A99"/>
    <w:rsid w:val="001A5470"/>
    <w:rsid w:val="001A7330"/>
    <w:rsid w:val="001A7AE7"/>
    <w:rsid w:val="001A7B9D"/>
    <w:rsid w:val="001B0309"/>
    <w:rsid w:val="001B03D4"/>
    <w:rsid w:val="001B0507"/>
    <w:rsid w:val="001B051B"/>
    <w:rsid w:val="001B0DF4"/>
    <w:rsid w:val="001B23DD"/>
    <w:rsid w:val="001B241F"/>
    <w:rsid w:val="001B25A0"/>
    <w:rsid w:val="001B29B3"/>
    <w:rsid w:val="001B3A24"/>
    <w:rsid w:val="001B4333"/>
    <w:rsid w:val="001B461D"/>
    <w:rsid w:val="001B46D3"/>
    <w:rsid w:val="001B5F1D"/>
    <w:rsid w:val="001B6017"/>
    <w:rsid w:val="001B7AB6"/>
    <w:rsid w:val="001C0D23"/>
    <w:rsid w:val="001C20C7"/>
    <w:rsid w:val="001C2D49"/>
    <w:rsid w:val="001C40D8"/>
    <w:rsid w:val="001C6020"/>
    <w:rsid w:val="001C7067"/>
    <w:rsid w:val="001D134A"/>
    <w:rsid w:val="001D2688"/>
    <w:rsid w:val="001D2B3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0742C"/>
    <w:rsid w:val="002138D7"/>
    <w:rsid w:val="00214B12"/>
    <w:rsid w:val="00215E3C"/>
    <w:rsid w:val="00221B81"/>
    <w:rsid w:val="00221FDF"/>
    <w:rsid w:val="00222A8E"/>
    <w:rsid w:val="00222BA4"/>
    <w:rsid w:val="0022512E"/>
    <w:rsid w:val="00225955"/>
    <w:rsid w:val="00225A79"/>
    <w:rsid w:val="00225BE4"/>
    <w:rsid w:val="00227E6F"/>
    <w:rsid w:val="00234724"/>
    <w:rsid w:val="00235116"/>
    <w:rsid w:val="002358C0"/>
    <w:rsid w:val="00235CFD"/>
    <w:rsid w:val="00240F6C"/>
    <w:rsid w:val="00241AA3"/>
    <w:rsid w:val="002466C3"/>
    <w:rsid w:val="00251266"/>
    <w:rsid w:val="002522B3"/>
    <w:rsid w:val="00252C5A"/>
    <w:rsid w:val="0025362F"/>
    <w:rsid w:val="00253CAF"/>
    <w:rsid w:val="00255CDB"/>
    <w:rsid w:val="00257907"/>
    <w:rsid w:val="002610EB"/>
    <w:rsid w:val="00261B8F"/>
    <w:rsid w:val="002624C5"/>
    <w:rsid w:val="002626A4"/>
    <w:rsid w:val="00264B74"/>
    <w:rsid w:val="00266801"/>
    <w:rsid w:val="00266EEA"/>
    <w:rsid w:val="002679ED"/>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15B9"/>
    <w:rsid w:val="002D40E6"/>
    <w:rsid w:val="002D4277"/>
    <w:rsid w:val="002D46A3"/>
    <w:rsid w:val="002D4780"/>
    <w:rsid w:val="002D4D3E"/>
    <w:rsid w:val="002E109C"/>
    <w:rsid w:val="002E2E80"/>
    <w:rsid w:val="002E2E91"/>
    <w:rsid w:val="002E3610"/>
    <w:rsid w:val="002E5966"/>
    <w:rsid w:val="002E66DB"/>
    <w:rsid w:val="002E7829"/>
    <w:rsid w:val="002F0639"/>
    <w:rsid w:val="002F0D18"/>
    <w:rsid w:val="002F2BFF"/>
    <w:rsid w:val="002F3F72"/>
    <w:rsid w:val="002F5F84"/>
    <w:rsid w:val="003044FF"/>
    <w:rsid w:val="003045CA"/>
    <w:rsid w:val="003074BF"/>
    <w:rsid w:val="00311CDA"/>
    <w:rsid w:val="00312F4E"/>
    <w:rsid w:val="00315F37"/>
    <w:rsid w:val="003179E9"/>
    <w:rsid w:val="00320649"/>
    <w:rsid w:val="00321823"/>
    <w:rsid w:val="00321BB6"/>
    <w:rsid w:val="00321CDB"/>
    <w:rsid w:val="0032305D"/>
    <w:rsid w:val="00323312"/>
    <w:rsid w:val="003238AB"/>
    <w:rsid w:val="00323D55"/>
    <w:rsid w:val="00324003"/>
    <w:rsid w:val="0032421F"/>
    <w:rsid w:val="0032423C"/>
    <w:rsid w:val="00324954"/>
    <w:rsid w:val="003269F6"/>
    <w:rsid w:val="00330031"/>
    <w:rsid w:val="00330C12"/>
    <w:rsid w:val="0033232B"/>
    <w:rsid w:val="00333C48"/>
    <w:rsid w:val="00334486"/>
    <w:rsid w:val="00342225"/>
    <w:rsid w:val="00343123"/>
    <w:rsid w:val="003439A6"/>
    <w:rsid w:val="00343A04"/>
    <w:rsid w:val="003440CC"/>
    <w:rsid w:val="00345EA6"/>
    <w:rsid w:val="00346A7A"/>
    <w:rsid w:val="003500CF"/>
    <w:rsid w:val="003507EF"/>
    <w:rsid w:val="00350D73"/>
    <w:rsid w:val="00351544"/>
    <w:rsid w:val="00351C47"/>
    <w:rsid w:val="00352955"/>
    <w:rsid w:val="00352FF7"/>
    <w:rsid w:val="00353674"/>
    <w:rsid w:val="00354180"/>
    <w:rsid w:val="003550D7"/>
    <w:rsid w:val="00355A3A"/>
    <w:rsid w:val="00356003"/>
    <w:rsid w:val="00357E64"/>
    <w:rsid w:val="003609E2"/>
    <w:rsid w:val="00360EC2"/>
    <w:rsid w:val="00360FE1"/>
    <w:rsid w:val="00362011"/>
    <w:rsid w:val="0036437C"/>
    <w:rsid w:val="0037574E"/>
    <w:rsid w:val="003758A3"/>
    <w:rsid w:val="00376EE2"/>
    <w:rsid w:val="00385EAF"/>
    <w:rsid w:val="003917AC"/>
    <w:rsid w:val="003931B1"/>
    <w:rsid w:val="0039385A"/>
    <w:rsid w:val="00394187"/>
    <w:rsid w:val="00394404"/>
    <w:rsid w:val="00394CE1"/>
    <w:rsid w:val="003A088D"/>
    <w:rsid w:val="003A0A77"/>
    <w:rsid w:val="003A7EF9"/>
    <w:rsid w:val="003B3B99"/>
    <w:rsid w:val="003B66D5"/>
    <w:rsid w:val="003C110A"/>
    <w:rsid w:val="003C187C"/>
    <w:rsid w:val="003D03DC"/>
    <w:rsid w:val="003D09A4"/>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58"/>
    <w:rsid w:val="003F76E9"/>
    <w:rsid w:val="0040103E"/>
    <w:rsid w:val="004010C2"/>
    <w:rsid w:val="00401223"/>
    <w:rsid w:val="00404BFB"/>
    <w:rsid w:val="00407E91"/>
    <w:rsid w:val="00411250"/>
    <w:rsid w:val="004113D0"/>
    <w:rsid w:val="00411E30"/>
    <w:rsid w:val="004124ED"/>
    <w:rsid w:val="00412D69"/>
    <w:rsid w:val="00414C0B"/>
    <w:rsid w:val="00414C81"/>
    <w:rsid w:val="00417B78"/>
    <w:rsid w:val="004203A9"/>
    <w:rsid w:val="0042119C"/>
    <w:rsid w:val="004230F8"/>
    <w:rsid w:val="004238C2"/>
    <w:rsid w:val="004240F3"/>
    <w:rsid w:val="00425BE0"/>
    <w:rsid w:val="00425E16"/>
    <w:rsid w:val="004279F3"/>
    <w:rsid w:val="00430306"/>
    <w:rsid w:val="0043074A"/>
    <w:rsid w:val="00431985"/>
    <w:rsid w:val="00431E08"/>
    <w:rsid w:val="00432764"/>
    <w:rsid w:val="004349BD"/>
    <w:rsid w:val="00434DCE"/>
    <w:rsid w:val="00435EAF"/>
    <w:rsid w:val="00436161"/>
    <w:rsid w:val="00436F6C"/>
    <w:rsid w:val="004379E6"/>
    <w:rsid w:val="0044531F"/>
    <w:rsid w:val="004458A0"/>
    <w:rsid w:val="00447C98"/>
    <w:rsid w:val="004503A2"/>
    <w:rsid w:val="00450AE6"/>
    <w:rsid w:val="00455018"/>
    <w:rsid w:val="004563DB"/>
    <w:rsid w:val="00457E1A"/>
    <w:rsid w:val="00460269"/>
    <w:rsid w:val="00460BE8"/>
    <w:rsid w:val="004629AE"/>
    <w:rsid w:val="00463512"/>
    <w:rsid w:val="00466DF8"/>
    <w:rsid w:val="0046754D"/>
    <w:rsid w:val="0047156B"/>
    <w:rsid w:val="00472894"/>
    <w:rsid w:val="0047370C"/>
    <w:rsid w:val="0047471B"/>
    <w:rsid w:val="004753FF"/>
    <w:rsid w:val="00475766"/>
    <w:rsid w:val="004761DF"/>
    <w:rsid w:val="00476FBF"/>
    <w:rsid w:val="00482A3A"/>
    <w:rsid w:val="00482C82"/>
    <w:rsid w:val="0048335C"/>
    <w:rsid w:val="00484527"/>
    <w:rsid w:val="004845A5"/>
    <w:rsid w:val="00487C53"/>
    <w:rsid w:val="00487D8C"/>
    <w:rsid w:val="0049057B"/>
    <w:rsid w:val="004912EA"/>
    <w:rsid w:val="00491DB8"/>
    <w:rsid w:val="00494AE1"/>
    <w:rsid w:val="00495049"/>
    <w:rsid w:val="00496B0C"/>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CB1"/>
    <w:rsid w:val="004C6E37"/>
    <w:rsid w:val="004D0383"/>
    <w:rsid w:val="004D063C"/>
    <w:rsid w:val="004D178C"/>
    <w:rsid w:val="004D4463"/>
    <w:rsid w:val="004D4AA6"/>
    <w:rsid w:val="004D4DDD"/>
    <w:rsid w:val="004D7F1F"/>
    <w:rsid w:val="004E1691"/>
    <w:rsid w:val="004E2ABB"/>
    <w:rsid w:val="004E3777"/>
    <w:rsid w:val="004E4FC4"/>
    <w:rsid w:val="004E5CAA"/>
    <w:rsid w:val="004F2FA8"/>
    <w:rsid w:val="004F3E18"/>
    <w:rsid w:val="004F43BC"/>
    <w:rsid w:val="004F741A"/>
    <w:rsid w:val="00506355"/>
    <w:rsid w:val="0050720C"/>
    <w:rsid w:val="005077E4"/>
    <w:rsid w:val="005078A7"/>
    <w:rsid w:val="00507BBE"/>
    <w:rsid w:val="0051012E"/>
    <w:rsid w:val="005108B0"/>
    <w:rsid w:val="005109B0"/>
    <w:rsid w:val="0051151D"/>
    <w:rsid w:val="00512417"/>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0A59"/>
    <w:rsid w:val="005411DF"/>
    <w:rsid w:val="005461ED"/>
    <w:rsid w:val="00546937"/>
    <w:rsid w:val="00550339"/>
    <w:rsid w:val="00550C76"/>
    <w:rsid w:val="00550E40"/>
    <w:rsid w:val="00550ECD"/>
    <w:rsid w:val="00552156"/>
    <w:rsid w:val="005535C1"/>
    <w:rsid w:val="005539AA"/>
    <w:rsid w:val="00555DED"/>
    <w:rsid w:val="00557C43"/>
    <w:rsid w:val="00557EB6"/>
    <w:rsid w:val="00560700"/>
    <w:rsid w:val="00561CE8"/>
    <w:rsid w:val="0056241E"/>
    <w:rsid w:val="00567F7D"/>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3366"/>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4EA9"/>
    <w:rsid w:val="005B64D0"/>
    <w:rsid w:val="005B6D52"/>
    <w:rsid w:val="005C16D4"/>
    <w:rsid w:val="005C2371"/>
    <w:rsid w:val="005C7200"/>
    <w:rsid w:val="005C7697"/>
    <w:rsid w:val="005D0D09"/>
    <w:rsid w:val="005D45D4"/>
    <w:rsid w:val="005D503F"/>
    <w:rsid w:val="005D5D43"/>
    <w:rsid w:val="005D6400"/>
    <w:rsid w:val="005E228B"/>
    <w:rsid w:val="005E2585"/>
    <w:rsid w:val="005E755E"/>
    <w:rsid w:val="005E7CA8"/>
    <w:rsid w:val="005F36E3"/>
    <w:rsid w:val="005F5E67"/>
    <w:rsid w:val="005F649A"/>
    <w:rsid w:val="005F7A13"/>
    <w:rsid w:val="006003EF"/>
    <w:rsid w:val="00600650"/>
    <w:rsid w:val="006029B0"/>
    <w:rsid w:val="00603357"/>
    <w:rsid w:val="00604FA9"/>
    <w:rsid w:val="00605774"/>
    <w:rsid w:val="006076BC"/>
    <w:rsid w:val="00611E94"/>
    <w:rsid w:val="006130FC"/>
    <w:rsid w:val="0061384C"/>
    <w:rsid w:val="00616F14"/>
    <w:rsid w:val="00617E50"/>
    <w:rsid w:val="00620115"/>
    <w:rsid w:val="006202D2"/>
    <w:rsid w:val="0062088B"/>
    <w:rsid w:val="00620DDC"/>
    <w:rsid w:val="00622AF9"/>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73"/>
    <w:rsid w:val="006911C1"/>
    <w:rsid w:val="00691AA4"/>
    <w:rsid w:val="00691BD5"/>
    <w:rsid w:val="00692DEB"/>
    <w:rsid w:val="00694F0F"/>
    <w:rsid w:val="00695B77"/>
    <w:rsid w:val="00697153"/>
    <w:rsid w:val="006A08E0"/>
    <w:rsid w:val="006A0914"/>
    <w:rsid w:val="006A47B1"/>
    <w:rsid w:val="006A4A57"/>
    <w:rsid w:val="006A4F32"/>
    <w:rsid w:val="006A5DAC"/>
    <w:rsid w:val="006A6191"/>
    <w:rsid w:val="006A745C"/>
    <w:rsid w:val="006A7581"/>
    <w:rsid w:val="006B0307"/>
    <w:rsid w:val="006B13F3"/>
    <w:rsid w:val="006B2866"/>
    <w:rsid w:val="006B5BE6"/>
    <w:rsid w:val="006B63F9"/>
    <w:rsid w:val="006B67B2"/>
    <w:rsid w:val="006B6E99"/>
    <w:rsid w:val="006C0363"/>
    <w:rsid w:val="006C055E"/>
    <w:rsid w:val="006C4945"/>
    <w:rsid w:val="006C5911"/>
    <w:rsid w:val="006C69F5"/>
    <w:rsid w:val="006D0204"/>
    <w:rsid w:val="006D1BAE"/>
    <w:rsid w:val="006D3229"/>
    <w:rsid w:val="006D6661"/>
    <w:rsid w:val="006D66AA"/>
    <w:rsid w:val="006D69A6"/>
    <w:rsid w:val="006E1103"/>
    <w:rsid w:val="006E2AF9"/>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2B0F"/>
    <w:rsid w:val="007151DA"/>
    <w:rsid w:val="00715C44"/>
    <w:rsid w:val="00716F0A"/>
    <w:rsid w:val="00721CAB"/>
    <w:rsid w:val="00723167"/>
    <w:rsid w:val="00724B49"/>
    <w:rsid w:val="00730635"/>
    <w:rsid w:val="00730939"/>
    <w:rsid w:val="007349CA"/>
    <w:rsid w:val="00735FE6"/>
    <w:rsid w:val="00737C57"/>
    <w:rsid w:val="00743015"/>
    <w:rsid w:val="00744499"/>
    <w:rsid w:val="00744DCA"/>
    <w:rsid w:val="00745EB0"/>
    <w:rsid w:val="0075081A"/>
    <w:rsid w:val="007508BB"/>
    <w:rsid w:val="00751903"/>
    <w:rsid w:val="00751EB8"/>
    <w:rsid w:val="00753AD3"/>
    <w:rsid w:val="00755CE9"/>
    <w:rsid w:val="00756158"/>
    <w:rsid w:val="00761364"/>
    <w:rsid w:val="00761A27"/>
    <w:rsid w:val="00762871"/>
    <w:rsid w:val="007654CB"/>
    <w:rsid w:val="00765565"/>
    <w:rsid w:val="00765908"/>
    <w:rsid w:val="0076690B"/>
    <w:rsid w:val="00767AE6"/>
    <w:rsid w:val="00771CBE"/>
    <w:rsid w:val="0077303E"/>
    <w:rsid w:val="007733F0"/>
    <w:rsid w:val="00774BAB"/>
    <w:rsid w:val="0077701F"/>
    <w:rsid w:val="00777FCA"/>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1CBF"/>
    <w:rsid w:val="007D3D8D"/>
    <w:rsid w:val="007D3DA8"/>
    <w:rsid w:val="007D4273"/>
    <w:rsid w:val="007D5523"/>
    <w:rsid w:val="007D6053"/>
    <w:rsid w:val="007D6DA8"/>
    <w:rsid w:val="007E0A80"/>
    <w:rsid w:val="007E1381"/>
    <w:rsid w:val="007E3BA5"/>
    <w:rsid w:val="007E4843"/>
    <w:rsid w:val="007E50B6"/>
    <w:rsid w:val="007E60DE"/>
    <w:rsid w:val="007F26A6"/>
    <w:rsid w:val="007F3AF9"/>
    <w:rsid w:val="007F3BE4"/>
    <w:rsid w:val="007F41CA"/>
    <w:rsid w:val="007F670A"/>
    <w:rsid w:val="00803788"/>
    <w:rsid w:val="0080515B"/>
    <w:rsid w:val="00806AA5"/>
    <w:rsid w:val="0080708A"/>
    <w:rsid w:val="00810FCE"/>
    <w:rsid w:val="00813D5C"/>
    <w:rsid w:val="00814052"/>
    <w:rsid w:val="008144AF"/>
    <w:rsid w:val="00814BAB"/>
    <w:rsid w:val="00814C4E"/>
    <w:rsid w:val="00814D98"/>
    <w:rsid w:val="008154AD"/>
    <w:rsid w:val="00815A2A"/>
    <w:rsid w:val="008160E5"/>
    <w:rsid w:val="00817636"/>
    <w:rsid w:val="008212DB"/>
    <w:rsid w:val="0082241A"/>
    <w:rsid w:val="008228C0"/>
    <w:rsid w:val="00822A34"/>
    <w:rsid w:val="008235C9"/>
    <w:rsid w:val="00823A1E"/>
    <w:rsid w:val="00824030"/>
    <w:rsid w:val="00824F69"/>
    <w:rsid w:val="0082512B"/>
    <w:rsid w:val="008256CC"/>
    <w:rsid w:val="008269CB"/>
    <w:rsid w:val="00830017"/>
    <w:rsid w:val="008311D6"/>
    <w:rsid w:val="00833505"/>
    <w:rsid w:val="008345D1"/>
    <w:rsid w:val="008347DF"/>
    <w:rsid w:val="00835B60"/>
    <w:rsid w:val="008416B5"/>
    <w:rsid w:val="008425B9"/>
    <w:rsid w:val="00842E87"/>
    <w:rsid w:val="00844470"/>
    <w:rsid w:val="00846E2F"/>
    <w:rsid w:val="00850332"/>
    <w:rsid w:val="00850CC6"/>
    <w:rsid w:val="0085100E"/>
    <w:rsid w:val="00853B10"/>
    <w:rsid w:val="008575D7"/>
    <w:rsid w:val="008616DF"/>
    <w:rsid w:val="00864B12"/>
    <w:rsid w:val="00865CC7"/>
    <w:rsid w:val="0087012F"/>
    <w:rsid w:val="00870BA5"/>
    <w:rsid w:val="00871510"/>
    <w:rsid w:val="0087157A"/>
    <w:rsid w:val="008715A4"/>
    <w:rsid w:val="00871693"/>
    <w:rsid w:val="008770AA"/>
    <w:rsid w:val="00877930"/>
    <w:rsid w:val="008836E5"/>
    <w:rsid w:val="0088512D"/>
    <w:rsid w:val="0088570C"/>
    <w:rsid w:val="0088584A"/>
    <w:rsid w:val="00886762"/>
    <w:rsid w:val="0089102A"/>
    <w:rsid w:val="00891B2B"/>
    <w:rsid w:val="00893176"/>
    <w:rsid w:val="00893723"/>
    <w:rsid w:val="00895941"/>
    <w:rsid w:val="008A6E01"/>
    <w:rsid w:val="008B34FB"/>
    <w:rsid w:val="008B363A"/>
    <w:rsid w:val="008B3DD2"/>
    <w:rsid w:val="008B49FD"/>
    <w:rsid w:val="008B4E2F"/>
    <w:rsid w:val="008B5220"/>
    <w:rsid w:val="008B5C47"/>
    <w:rsid w:val="008B734D"/>
    <w:rsid w:val="008C0666"/>
    <w:rsid w:val="008C1239"/>
    <w:rsid w:val="008C16B4"/>
    <w:rsid w:val="008C28F7"/>
    <w:rsid w:val="008C2B3A"/>
    <w:rsid w:val="008C345C"/>
    <w:rsid w:val="008C36A5"/>
    <w:rsid w:val="008C6A2A"/>
    <w:rsid w:val="008D1346"/>
    <w:rsid w:val="008D1E05"/>
    <w:rsid w:val="008D449E"/>
    <w:rsid w:val="008D7B09"/>
    <w:rsid w:val="008E07B6"/>
    <w:rsid w:val="008E1D24"/>
    <w:rsid w:val="008E2495"/>
    <w:rsid w:val="008E2E02"/>
    <w:rsid w:val="008E38F8"/>
    <w:rsid w:val="008E4CC9"/>
    <w:rsid w:val="008E54F4"/>
    <w:rsid w:val="008F0027"/>
    <w:rsid w:val="008F46FA"/>
    <w:rsid w:val="008F524E"/>
    <w:rsid w:val="008F54E5"/>
    <w:rsid w:val="008F5C68"/>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543F"/>
    <w:rsid w:val="00936863"/>
    <w:rsid w:val="009371E2"/>
    <w:rsid w:val="00943FB0"/>
    <w:rsid w:val="0094584E"/>
    <w:rsid w:val="00947E6D"/>
    <w:rsid w:val="0095050E"/>
    <w:rsid w:val="00950739"/>
    <w:rsid w:val="009507AE"/>
    <w:rsid w:val="009507D8"/>
    <w:rsid w:val="00953F4D"/>
    <w:rsid w:val="0095536D"/>
    <w:rsid w:val="009627BA"/>
    <w:rsid w:val="009632FA"/>
    <w:rsid w:val="00963649"/>
    <w:rsid w:val="00963E39"/>
    <w:rsid w:val="00964E7E"/>
    <w:rsid w:val="00971C4C"/>
    <w:rsid w:val="009722EC"/>
    <w:rsid w:val="00972871"/>
    <w:rsid w:val="00975D77"/>
    <w:rsid w:val="00977FB4"/>
    <w:rsid w:val="00981747"/>
    <w:rsid w:val="00981789"/>
    <w:rsid w:val="0098363B"/>
    <w:rsid w:val="00985D85"/>
    <w:rsid w:val="0098612D"/>
    <w:rsid w:val="00987259"/>
    <w:rsid w:val="00987318"/>
    <w:rsid w:val="009937FA"/>
    <w:rsid w:val="00995FBE"/>
    <w:rsid w:val="0099696B"/>
    <w:rsid w:val="00997E79"/>
    <w:rsid w:val="009A00EF"/>
    <w:rsid w:val="009A2623"/>
    <w:rsid w:val="009A3D01"/>
    <w:rsid w:val="009A4BB1"/>
    <w:rsid w:val="009A4D41"/>
    <w:rsid w:val="009A5E08"/>
    <w:rsid w:val="009A7B70"/>
    <w:rsid w:val="009B1678"/>
    <w:rsid w:val="009B4AB1"/>
    <w:rsid w:val="009B4FCE"/>
    <w:rsid w:val="009B531B"/>
    <w:rsid w:val="009B6096"/>
    <w:rsid w:val="009B63E2"/>
    <w:rsid w:val="009B652E"/>
    <w:rsid w:val="009C1925"/>
    <w:rsid w:val="009C26FA"/>
    <w:rsid w:val="009C2BF3"/>
    <w:rsid w:val="009C2EAF"/>
    <w:rsid w:val="009C464D"/>
    <w:rsid w:val="009C5636"/>
    <w:rsid w:val="009C574F"/>
    <w:rsid w:val="009C6605"/>
    <w:rsid w:val="009C7533"/>
    <w:rsid w:val="009C7907"/>
    <w:rsid w:val="009D0125"/>
    <w:rsid w:val="009D0493"/>
    <w:rsid w:val="009D1444"/>
    <w:rsid w:val="009D2130"/>
    <w:rsid w:val="009D21A9"/>
    <w:rsid w:val="009D6422"/>
    <w:rsid w:val="009D6B30"/>
    <w:rsid w:val="009D759A"/>
    <w:rsid w:val="009E2209"/>
    <w:rsid w:val="009E23FB"/>
    <w:rsid w:val="009E2FC6"/>
    <w:rsid w:val="009E3945"/>
    <w:rsid w:val="009E61AA"/>
    <w:rsid w:val="009E6A26"/>
    <w:rsid w:val="009F005E"/>
    <w:rsid w:val="009F12A2"/>
    <w:rsid w:val="009F177A"/>
    <w:rsid w:val="009F1BCA"/>
    <w:rsid w:val="009F2741"/>
    <w:rsid w:val="009F3CE7"/>
    <w:rsid w:val="009F43A4"/>
    <w:rsid w:val="009F4572"/>
    <w:rsid w:val="009F47CE"/>
    <w:rsid w:val="009F7656"/>
    <w:rsid w:val="00A00FAB"/>
    <w:rsid w:val="00A027AA"/>
    <w:rsid w:val="00A03147"/>
    <w:rsid w:val="00A0363F"/>
    <w:rsid w:val="00A055D1"/>
    <w:rsid w:val="00A104A6"/>
    <w:rsid w:val="00A1080B"/>
    <w:rsid w:val="00A10948"/>
    <w:rsid w:val="00A13E67"/>
    <w:rsid w:val="00A141DB"/>
    <w:rsid w:val="00A15C62"/>
    <w:rsid w:val="00A20EA5"/>
    <w:rsid w:val="00A248A0"/>
    <w:rsid w:val="00A24A06"/>
    <w:rsid w:val="00A30079"/>
    <w:rsid w:val="00A3196C"/>
    <w:rsid w:val="00A31F4B"/>
    <w:rsid w:val="00A32DF3"/>
    <w:rsid w:val="00A36606"/>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16D7"/>
    <w:rsid w:val="00A71919"/>
    <w:rsid w:val="00A736DB"/>
    <w:rsid w:val="00A7448F"/>
    <w:rsid w:val="00A75D09"/>
    <w:rsid w:val="00A75E0B"/>
    <w:rsid w:val="00A76D83"/>
    <w:rsid w:val="00A77793"/>
    <w:rsid w:val="00A8060B"/>
    <w:rsid w:val="00A812B8"/>
    <w:rsid w:val="00A83130"/>
    <w:rsid w:val="00A86817"/>
    <w:rsid w:val="00A868E6"/>
    <w:rsid w:val="00A87173"/>
    <w:rsid w:val="00A87C73"/>
    <w:rsid w:val="00A87FCF"/>
    <w:rsid w:val="00A92654"/>
    <w:rsid w:val="00A936CD"/>
    <w:rsid w:val="00A970C3"/>
    <w:rsid w:val="00A97AA7"/>
    <w:rsid w:val="00A97EAF"/>
    <w:rsid w:val="00AA15B1"/>
    <w:rsid w:val="00AA17C6"/>
    <w:rsid w:val="00AA190A"/>
    <w:rsid w:val="00AA2954"/>
    <w:rsid w:val="00AA2AFA"/>
    <w:rsid w:val="00AA3447"/>
    <w:rsid w:val="00AA3BCA"/>
    <w:rsid w:val="00AA5DA3"/>
    <w:rsid w:val="00AB0663"/>
    <w:rsid w:val="00AB628F"/>
    <w:rsid w:val="00AB66DF"/>
    <w:rsid w:val="00AC02CF"/>
    <w:rsid w:val="00AC092D"/>
    <w:rsid w:val="00AC28B1"/>
    <w:rsid w:val="00AC32B0"/>
    <w:rsid w:val="00AC33A1"/>
    <w:rsid w:val="00AC3812"/>
    <w:rsid w:val="00AC6E8A"/>
    <w:rsid w:val="00AC7846"/>
    <w:rsid w:val="00AD24AC"/>
    <w:rsid w:val="00AD3443"/>
    <w:rsid w:val="00AD4C01"/>
    <w:rsid w:val="00AD522F"/>
    <w:rsid w:val="00AD680F"/>
    <w:rsid w:val="00AE1759"/>
    <w:rsid w:val="00AE225D"/>
    <w:rsid w:val="00AE2E7C"/>
    <w:rsid w:val="00AE3380"/>
    <w:rsid w:val="00AE35F3"/>
    <w:rsid w:val="00AE5CBE"/>
    <w:rsid w:val="00AE62BA"/>
    <w:rsid w:val="00AE6F7E"/>
    <w:rsid w:val="00AE7C94"/>
    <w:rsid w:val="00AF0969"/>
    <w:rsid w:val="00AF1045"/>
    <w:rsid w:val="00AF5821"/>
    <w:rsid w:val="00AF5C80"/>
    <w:rsid w:val="00B00D2A"/>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27"/>
    <w:rsid w:val="00B44121"/>
    <w:rsid w:val="00B447A0"/>
    <w:rsid w:val="00B450B8"/>
    <w:rsid w:val="00B476B1"/>
    <w:rsid w:val="00B50A8A"/>
    <w:rsid w:val="00B510C5"/>
    <w:rsid w:val="00B513F6"/>
    <w:rsid w:val="00B516F8"/>
    <w:rsid w:val="00B51A0B"/>
    <w:rsid w:val="00B526D2"/>
    <w:rsid w:val="00B52DD3"/>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FC1"/>
    <w:rsid w:val="00B71D1A"/>
    <w:rsid w:val="00B725A7"/>
    <w:rsid w:val="00B728B8"/>
    <w:rsid w:val="00B743A4"/>
    <w:rsid w:val="00B75C73"/>
    <w:rsid w:val="00B77189"/>
    <w:rsid w:val="00B8206B"/>
    <w:rsid w:val="00B85A88"/>
    <w:rsid w:val="00B86879"/>
    <w:rsid w:val="00B86BD8"/>
    <w:rsid w:val="00B901BC"/>
    <w:rsid w:val="00B912BE"/>
    <w:rsid w:val="00B92330"/>
    <w:rsid w:val="00B923B6"/>
    <w:rsid w:val="00B92576"/>
    <w:rsid w:val="00B94AED"/>
    <w:rsid w:val="00B94D87"/>
    <w:rsid w:val="00BA1095"/>
    <w:rsid w:val="00BA1551"/>
    <w:rsid w:val="00BA192B"/>
    <w:rsid w:val="00BA1969"/>
    <w:rsid w:val="00BA4E50"/>
    <w:rsid w:val="00BB0CED"/>
    <w:rsid w:val="00BB23C4"/>
    <w:rsid w:val="00BB2C0F"/>
    <w:rsid w:val="00BB445F"/>
    <w:rsid w:val="00BB5669"/>
    <w:rsid w:val="00BB62E6"/>
    <w:rsid w:val="00BB687F"/>
    <w:rsid w:val="00BB7891"/>
    <w:rsid w:val="00BC17A1"/>
    <w:rsid w:val="00BC4DA6"/>
    <w:rsid w:val="00BC6BFE"/>
    <w:rsid w:val="00BC70AA"/>
    <w:rsid w:val="00BD0C54"/>
    <w:rsid w:val="00BD314C"/>
    <w:rsid w:val="00BD4125"/>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31D"/>
    <w:rsid w:val="00C16047"/>
    <w:rsid w:val="00C22F73"/>
    <w:rsid w:val="00C231BD"/>
    <w:rsid w:val="00C242DD"/>
    <w:rsid w:val="00C25DCF"/>
    <w:rsid w:val="00C25FDD"/>
    <w:rsid w:val="00C264EA"/>
    <w:rsid w:val="00C26525"/>
    <w:rsid w:val="00C30737"/>
    <w:rsid w:val="00C3324E"/>
    <w:rsid w:val="00C34333"/>
    <w:rsid w:val="00C34606"/>
    <w:rsid w:val="00C35A4C"/>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6B6B"/>
    <w:rsid w:val="00C67780"/>
    <w:rsid w:val="00C70620"/>
    <w:rsid w:val="00C71277"/>
    <w:rsid w:val="00C762C1"/>
    <w:rsid w:val="00C80038"/>
    <w:rsid w:val="00C81BD6"/>
    <w:rsid w:val="00C82415"/>
    <w:rsid w:val="00C82AB7"/>
    <w:rsid w:val="00C84C6B"/>
    <w:rsid w:val="00C90CF2"/>
    <w:rsid w:val="00C90DB8"/>
    <w:rsid w:val="00C91310"/>
    <w:rsid w:val="00C915EC"/>
    <w:rsid w:val="00C91AFE"/>
    <w:rsid w:val="00C91EE5"/>
    <w:rsid w:val="00C93153"/>
    <w:rsid w:val="00C934B3"/>
    <w:rsid w:val="00C95B92"/>
    <w:rsid w:val="00C97C11"/>
    <w:rsid w:val="00C97D11"/>
    <w:rsid w:val="00C97F1E"/>
    <w:rsid w:val="00CA1642"/>
    <w:rsid w:val="00CA30CE"/>
    <w:rsid w:val="00CA38A6"/>
    <w:rsid w:val="00CA6439"/>
    <w:rsid w:val="00CA6D38"/>
    <w:rsid w:val="00CA7A59"/>
    <w:rsid w:val="00CB0029"/>
    <w:rsid w:val="00CB011E"/>
    <w:rsid w:val="00CB069B"/>
    <w:rsid w:val="00CB0FC3"/>
    <w:rsid w:val="00CB19E1"/>
    <w:rsid w:val="00CB2902"/>
    <w:rsid w:val="00CB38F9"/>
    <w:rsid w:val="00CB3E79"/>
    <w:rsid w:val="00CB4E36"/>
    <w:rsid w:val="00CB4F45"/>
    <w:rsid w:val="00CB626E"/>
    <w:rsid w:val="00CB6603"/>
    <w:rsid w:val="00CB7B86"/>
    <w:rsid w:val="00CC06A5"/>
    <w:rsid w:val="00CC1087"/>
    <w:rsid w:val="00CC18C4"/>
    <w:rsid w:val="00CC2C78"/>
    <w:rsid w:val="00CC362C"/>
    <w:rsid w:val="00CC37DC"/>
    <w:rsid w:val="00CC4F3B"/>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CF7C6F"/>
    <w:rsid w:val="00D01492"/>
    <w:rsid w:val="00D022DD"/>
    <w:rsid w:val="00D0346D"/>
    <w:rsid w:val="00D0501B"/>
    <w:rsid w:val="00D05238"/>
    <w:rsid w:val="00D053F8"/>
    <w:rsid w:val="00D05511"/>
    <w:rsid w:val="00D06212"/>
    <w:rsid w:val="00D0735A"/>
    <w:rsid w:val="00D10425"/>
    <w:rsid w:val="00D12A1A"/>
    <w:rsid w:val="00D14754"/>
    <w:rsid w:val="00D14D89"/>
    <w:rsid w:val="00D15256"/>
    <w:rsid w:val="00D155D6"/>
    <w:rsid w:val="00D164E9"/>
    <w:rsid w:val="00D16C5B"/>
    <w:rsid w:val="00D21460"/>
    <w:rsid w:val="00D216D7"/>
    <w:rsid w:val="00D23814"/>
    <w:rsid w:val="00D23F78"/>
    <w:rsid w:val="00D2521A"/>
    <w:rsid w:val="00D2527A"/>
    <w:rsid w:val="00D26446"/>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2AE8"/>
    <w:rsid w:val="00D52EAE"/>
    <w:rsid w:val="00D53444"/>
    <w:rsid w:val="00D540FF"/>
    <w:rsid w:val="00D5525B"/>
    <w:rsid w:val="00D57B46"/>
    <w:rsid w:val="00D602DB"/>
    <w:rsid w:val="00D60BAD"/>
    <w:rsid w:val="00D61815"/>
    <w:rsid w:val="00D61E5A"/>
    <w:rsid w:val="00D62867"/>
    <w:rsid w:val="00D63665"/>
    <w:rsid w:val="00D63C57"/>
    <w:rsid w:val="00D644E6"/>
    <w:rsid w:val="00D65008"/>
    <w:rsid w:val="00D67774"/>
    <w:rsid w:val="00D679FD"/>
    <w:rsid w:val="00D67FCC"/>
    <w:rsid w:val="00D71A25"/>
    <w:rsid w:val="00D72C8E"/>
    <w:rsid w:val="00D7373F"/>
    <w:rsid w:val="00D756E8"/>
    <w:rsid w:val="00D7659A"/>
    <w:rsid w:val="00D81247"/>
    <w:rsid w:val="00D83F12"/>
    <w:rsid w:val="00D85E7A"/>
    <w:rsid w:val="00D87030"/>
    <w:rsid w:val="00D92F0D"/>
    <w:rsid w:val="00DA0F77"/>
    <w:rsid w:val="00DA6D24"/>
    <w:rsid w:val="00DB0545"/>
    <w:rsid w:val="00DB1B90"/>
    <w:rsid w:val="00DB1D25"/>
    <w:rsid w:val="00DB38E9"/>
    <w:rsid w:val="00DC0703"/>
    <w:rsid w:val="00DC10A8"/>
    <w:rsid w:val="00DC1576"/>
    <w:rsid w:val="00DC2051"/>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E6"/>
    <w:rsid w:val="00DE5013"/>
    <w:rsid w:val="00DE57E0"/>
    <w:rsid w:val="00DF35C7"/>
    <w:rsid w:val="00DF5116"/>
    <w:rsid w:val="00DF69CB"/>
    <w:rsid w:val="00DF7D86"/>
    <w:rsid w:val="00E0021F"/>
    <w:rsid w:val="00E01D6F"/>
    <w:rsid w:val="00E051DF"/>
    <w:rsid w:val="00E05420"/>
    <w:rsid w:val="00E05AE3"/>
    <w:rsid w:val="00E05CF0"/>
    <w:rsid w:val="00E06766"/>
    <w:rsid w:val="00E10531"/>
    <w:rsid w:val="00E10593"/>
    <w:rsid w:val="00E11431"/>
    <w:rsid w:val="00E122E2"/>
    <w:rsid w:val="00E129F4"/>
    <w:rsid w:val="00E12EF9"/>
    <w:rsid w:val="00E173AD"/>
    <w:rsid w:val="00E201DD"/>
    <w:rsid w:val="00E21B75"/>
    <w:rsid w:val="00E246BF"/>
    <w:rsid w:val="00E2573C"/>
    <w:rsid w:val="00E27896"/>
    <w:rsid w:val="00E315B2"/>
    <w:rsid w:val="00E31A9C"/>
    <w:rsid w:val="00E335A5"/>
    <w:rsid w:val="00E37191"/>
    <w:rsid w:val="00E407B4"/>
    <w:rsid w:val="00E4124F"/>
    <w:rsid w:val="00E4285E"/>
    <w:rsid w:val="00E44069"/>
    <w:rsid w:val="00E46327"/>
    <w:rsid w:val="00E46436"/>
    <w:rsid w:val="00E52DE9"/>
    <w:rsid w:val="00E531A9"/>
    <w:rsid w:val="00E54E5D"/>
    <w:rsid w:val="00E55F0A"/>
    <w:rsid w:val="00E5617C"/>
    <w:rsid w:val="00E572AA"/>
    <w:rsid w:val="00E5744E"/>
    <w:rsid w:val="00E5777C"/>
    <w:rsid w:val="00E60A87"/>
    <w:rsid w:val="00E6172B"/>
    <w:rsid w:val="00E6325A"/>
    <w:rsid w:val="00E64B44"/>
    <w:rsid w:val="00E65D77"/>
    <w:rsid w:val="00E66193"/>
    <w:rsid w:val="00E665A0"/>
    <w:rsid w:val="00E665A8"/>
    <w:rsid w:val="00E66B8D"/>
    <w:rsid w:val="00E6799E"/>
    <w:rsid w:val="00E679A0"/>
    <w:rsid w:val="00E70B97"/>
    <w:rsid w:val="00E73A9C"/>
    <w:rsid w:val="00E73B22"/>
    <w:rsid w:val="00E74BA7"/>
    <w:rsid w:val="00E772C5"/>
    <w:rsid w:val="00E80C3C"/>
    <w:rsid w:val="00E8384B"/>
    <w:rsid w:val="00E84A60"/>
    <w:rsid w:val="00E8707E"/>
    <w:rsid w:val="00E902B9"/>
    <w:rsid w:val="00E90525"/>
    <w:rsid w:val="00E9192E"/>
    <w:rsid w:val="00E91C02"/>
    <w:rsid w:val="00E929B5"/>
    <w:rsid w:val="00E94365"/>
    <w:rsid w:val="00E95A56"/>
    <w:rsid w:val="00EA15A7"/>
    <w:rsid w:val="00EA2578"/>
    <w:rsid w:val="00EA3E42"/>
    <w:rsid w:val="00EA7E1F"/>
    <w:rsid w:val="00EB261F"/>
    <w:rsid w:val="00EB2951"/>
    <w:rsid w:val="00EB33F2"/>
    <w:rsid w:val="00EB3D60"/>
    <w:rsid w:val="00EB68B6"/>
    <w:rsid w:val="00EB691C"/>
    <w:rsid w:val="00EB6968"/>
    <w:rsid w:val="00EB7C5D"/>
    <w:rsid w:val="00EC4F7A"/>
    <w:rsid w:val="00EC64D0"/>
    <w:rsid w:val="00EC695A"/>
    <w:rsid w:val="00EC7C51"/>
    <w:rsid w:val="00ED2060"/>
    <w:rsid w:val="00ED252C"/>
    <w:rsid w:val="00ED4083"/>
    <w:rsid w:val="00ED4EF9"/>
    <w:rsid w:val="00ED51B9"/>
    <w:rsid w:val="00ED5306"/>
    <w:rsid w:val="00ED5427"/>
    <w:rsid w:val="00ED65E7"/>
    <w:rsid w:val="00ED76D3"/>
    <w:rsid w:val="00EE068B"/>
    <w:rsid w:val="00EE10DA"/>
    <w:rsid w:val="00EE3D7E"/>
    <w:rsid w:val="00EE483D"/>
    <w:rsid w:val="00EE4D5C"/>
    <w:rsid w:val="00EE4F89"/>
    <w:rsid w:val="00EE5C66"/>
    <w:rsid w:val="00EE6609"/>
    <w:rsid w:val="00EF1751"/>
    <w:rsid w:val="00EF1BF9"/>
    <w:rsid w:val="00EF1C47"/>
    <w:rsid w:val="00EF1C7D"/>
    <w:rsid w:val="00EF4913"/>
    <w:rsid w:val="00EF63B0"/>
    <w:rsid w:val="00F030F6"/>
    <w:rsid w:val="00F0758F"/>
    <w:rsid w:val="00F11CB0"/>
    <w:rsid w:val="00F122BE"/>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3784F"/>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6BE"/>
    <w:rsid w:val="00F67A43"/>
    <w:rsid w:val="00F71143"/>
    <w:rsid w:val="00F71512"/>
    <w:rsid w:val="00F72DD5"/>
    <w:rsid w:val="00F74FF9"/>
    <w:rsid w:val="00F82F73"/>
    <w:rsid w:val="00F8331A"/>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2E99"/>
    <w:rsid w:val="00FB3912"/>
    <w:rsid w:val="00FB5A87"/>
    <w:rsid w:val="00FB6DA0"/>
    <w:rsid w:val="00FC16CA"/>
    <w:rsid w:val="00FC1DB1"/>
    <w:rsid w:val="00FC2CB4"/>
    <w:rsid w:val="00FC301A"/>
    <w:rsid w:val="00FC4DB6"/>
    <w:rsid w:val="00FC4E5B"/>
    <w:rsid w:val="00FC7C97"/>
    <w:rsid w:val="00FD26A0"/>
    <w:rsid w:val="00FD3008"/>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268633"/>
  <w15:docId w15:val="{E5957719-3CB0-488D-98F6-3EEFCEE9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semiHidden/>
    <w:unhideWhenUsed/>
    <w:rsid w:val="004279F3"/>
    <w:pPr>
      <w:spacing w:after="0" w:line="240" w:lineRule="auto"/>
      <w:ind w:left="0" w:right="0" w:firstLine="0"/>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semiHidden/>
    <w:rsid w:val="004279F3"/>
    <w:rPr>
      <w:rFonts w:ascii="Courier New" w:eastAsia="Times New Roman" w:hAnsi="Courier New" w:cs="Times New Roman"/>
      <w:sz w:val="20"/>
      <w:szCs w:val="20"/>
      <w:lang w:val="x-none" w:eastAsia="es-ES"/>
    </w:rPr>
  </w:style>
  <w:style w:type="paragraph" w:customStyle="1" w:styleId="Texto">
    <w:name w:val="Texto"/>
    <w:basedOn w:val="Normal"/>
    <w:rsid w:val="004279F3"/>
    <w:pPr>
      <w:spacing w:after="101" w:line="216" w:lineRule="exact"/>
      <w:ind w:left="0" w:right="0" w:firstLine="288"/>
    </w:pPr>
    <w:rPr>
      <w:rFonts w:eastAsia="Times New Roman"/>
      <w:color w:val="auto"/>
      <w:sz w:val="18"/>
      <w:szCs w:val="18"/>
      <w:lang w:eastAsia="es-ES"/>
    </w:rPr>
  </w:style>
  <w:style w:type="character" w:customStyle="1" w:styleId="Ninguno">
    <w:name w:val="Ninguno"/>
    <w:rsid w:val="00CF7C6F"/>
    <w:rPr>
      <w:lang w:val="es-ES_tradnl"/>
    </w:rPr>
  </w:style>
  <w:style w:type="paragraph" w:customStyle="1" w:styleId="Cuerpo">
    <w:name w:val="Cuerpo"/>
    <w:rsid w:val="00550C76"/>
    <w:pPr>
      <w:spacing w:line="256" w:lineRule="auto"/>
    </w:pPr>
    <w:rPr>
      <w:rFonts w:ascii="Calibri" w:eastAsia="Arial Unicode MS" w:hAnsi="Calibri"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655259679">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377428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1687667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524974699">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28533038">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E654-1F76-4875-B9EF-2AFF5C65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Carolina Guzmán</cp:lastModifiedBy>
  <cp:revision>10</cp:revision>
  <cp:lastPrinted>2021-05-31T16:07:00Z</cp:lastPrinted>
  <dcterms:created xsi:type="dcterms:W3CDTF">2021-05-27T22:01:00Z</dcterms:created>
  <dcterms:modified xsi:type="dcterms:W3CDTF">2021-06-11T16:11:00Z</dcterms:modified>
</cp:coreProperties>
</file>